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96346A" w14:textId="77777777" w:rsidR="00207DBA" w:rsidRDefault="00207DBA" w:rsidP="004E45B2">
      <w:pPr>
        <w:rPr>
          <w:rFonts w:ascii="Times New Roman" w:hAnsi="Times New Roman" w:cs="Times New Roman"/>
          <w:b/>
          <w:bCs/>
        </w:rPr>
      </w:pPr>
    </w:p>
    <w:p w14:paraId="4165C79C" w14:textId="77777777" w:rsidR="00207DBA" w:rsidRDefault="00207DBA" w:rsidP="004E45B2">
      <w:pPr>
        <w:rPr>
          <w:rFonts w:ascii="Times New Roman" w:hAnsi="Times New Roman" w:cs="Times New Roman"/>
          <w:b/>
          <w:bCs/>
        </w:rPr>
      </w:pPr>
    </w:p>
    <w:p w14:paraId="78A7844F" w14:textId="77777777" w:rsidR="00207DBA" w:rsidRDefault="00207DBA" w:rsidP="004E45B2">
      <w:pPr>
        <w:rPr>
          <w:rFonts w:ascii="Times New Roman" w:hAnsi="Times New Roman" w:cs="Times New Roman"/>
          <w:b/>
          <w:bCs/>
        </w:rPr>
      </w:pPr>
    </w:p>
    <w:p w14:paraId="16AEB6A6" w14:textId="77777777" w:rsidR="004E45B2" w:rsidRPr="004E45B2" w:rsidRDefault="004E45B2" w:rsidP="004E45B2">
      <w:pPr>
        <w:rPr>
          <w:rFonts w:ascii="Times New Roman" w:hAnsi="Times New Roman" w:cs="Times New Roman"/>
          <w:b/>
          <w:bCs/>
        </w:rPr>
      </w:pPr>
      <w:r w:rsidRPr="004E45B2">
        <w:rPr>
          <w:rFonts w:ascii="Times New Roman" w:hAnsi="Times New Roman" w:cs="Times New Roman"/>
          <w:b/>
          <w:bCs/>
        </w:rPr>
        <w:t>Bosna i Hercegovina</w:t>
      </w:r>
    </w:p>
    <w:p w14:paraId="47A1B84D" w14:textId="77777777" w:rsidR="004E45B2" w:rsidRPr="004E45B2" w:rsidRDefault="004E45B2" w:rsidP="004E45B2">
      <w:pPr>
        <w:rPr>
          <w:rFonts w:ascii="Times New Roman" w:hAnsi="Times New Roman" w:cs="Times New Roman"/>
          <w:b/>
          <w:bCs/>
        </w:rPr>
      </w:pPr>
      <w:r w:rsidRPr="004E45B2">
        <w:rPr>
          <w:rFonts w:ascii="Times New Roman" w:hAnsi="Times New Roman" w:cs="Times New Roman"/>
          <w:b/>
          <w:bCs/>
        </w:rPr>
        <w:t>Federacija Bosne i Hercegovine</w:t>
      </w:r>
    </w:p>
    <w:p w14:paraId="22282C14" w14:textId="77777777" w:rsidR="004E45B2" w:rsidRPr="004E45B2" w:rsidRDefault="004E45B2" w:rsidP="004E45B2">
      <w:pPr>
        <w:rPr>
          <w:rFonts w:ascii="Times New Roman" w:hAnsi="Times New Roman" w:cs="Times New Roman"/>
          <w:b/>
          <w:bCs/>
        </w:rPr>
      </w:pPr>
      <w:r w:rsidRPr="004E45B2">
        <w:rPr>
          <w:rFonts w:ascii="Times New Roman" w:hAnsi="Times New Roman" w:cs="Times New Roman"/>
          <w:b/>
          <w:bCs/>
        </w:rPr>
        <w:t>HERCEGBOSANSKA ŽUPANIJA</w:t>
      </w:r>
    </w:p>
    <w:p w14:paraId="7A2FC764" w14:textId="77777777" w:rsidR="004E45B2" w:rsidRPr="004E45B2" w:rsidRDefault="004E45B2" w:rsidP="004E45B2">
      <w:pPr>
        <w:rPr>
          <w:rFonts w:ascii="Times New Roman" w:hAnsi="Times New Roman" w:cs="Times New Roman"/>
          <w:b/>
          <w:bCs/>
        </w:rPr>
      </w:pPr>
      <w:r w:rsidRPr="004E45B2">
        <w:rPr>
          <w:rFonts w:ascii="Times New Roman" w:hAnsi="Times New Roman" w:cs="Times New Roman"/>
          <w:b/>
          <w:bCs/>
        </w:rPr>
        <w:t>OPĆINA KUPRES</w:t>
      </w:r>
    </w:p>
    <w:p w14:paraId="16013626" w14:textId="77777777" w:rsidR="004E45B2" w:rsidRDefault="004E45B2" w:rsidP="004E45B2">
      <w:pPr>
        <w:rPr>
          <w:rFonts w:ascii="Times New Roman" w:hAnsi="Times New Roman" w:cs="Times New Roman"/>
          <w:b/>
          <w:bCs/>
        </w:rPr>
      </w:pPr>
      <w:r w:rsidRPr="004E45B2">
        <w:rPr>
          <w:rFonts w:ascii="Times New Roman" w:hAnsi="Times New Roman" w:cs="Times New Roman"/>
          <w:b/>
          <w:bCs/>
        </w:rPr>
        <w:t>Općinsko vijeće Kupres</w:t>
      </w:r>
    </w:p>
    <w:p w14:paraId="69A345E8" w14:textId="77777777" w:rsidR="00A158C6" w:rsidRPr="004E45B2" w:rsidRDefault="00A158C6" w:rsidP="004E45B2">
      <w:pPr>
        <w:rPr>
          <w:rFonts w:ascii="Times New Roman" w:hAnsi="Times New Roman" w:cs="Times New Roman"/>
          <w:b/>
          <w:bCs/>
        </w:rPr>
      </w:pPr>
    </w:p>
    <w:p w14:paraId="47871C28" w14:textId="77777777" w:rsidR="004E45B2" w:rsidRPr="004E45B2" w:rsidRDefault="004E45B2" w:rsidP="004E45B2">
      <w:pPr>
        <w:rPr>
          <w:rFonts w:ascii="Times New Roman" w:hAnsi="Times New Roman" w:cs="Times New Roman"/>
          <w:b/>
          <w:bCs/>
        </w:rPr>
      </w:pPr>
    </w:p>
    <w:p w14:paraId="255007E5" w14:textId="3D6A9571" w:rsidR="004E45B2" w:rsidRPr="004E45B2" w:rsidRDefault="00A1308E" w:rsidP="004E45B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Broj : 01/2-</w:t>
      </w:r>
      <w:r w:rsidR="004042B7">
        <w:rPr>
          <w:rFonts w:ascii="Times New Roman" w:hAnsi="Times New Roman" w:cs="Times New Roman"/>
          <w:b/>
          <w:bCs/>
        </w:rPr>
        <w:t xml:space="preserve"> </w:t>
      </w:r>
      <w:r w:rsidR="009A5333">
        <w:rPr>
          <w:rFonts w:ascii="Times New Roman" w:hAnsi="Times New Roman" w:cs="Times New Roman"/>
          <w:b/>
          <w:bCs/>
        </w:rPr>
        <w:t>145</w:t>
      </w:r>
      <w:r w:rsidR="004E45B2" w:rsidRPr="004E45B2">
        <w:rPr>
          <w:rFonts w:ascii="Times New Roman" w:hAnsi="Times New Roman" w:cs="Times New Roman"/>
          <w:b/>
          <w:bCs/>
        </w:rPr>
        <w:t>/</w:t>
      </w:r>
      <w:r w:rsidR="00E8446A">
        <w:rPr>
          <w:rFonts w:ascii="Times New Roman" w:hAnsi="Times New Roman" w:cs="Times New Roman"/>
          <w:b/>
          <w:bCs/>
        </w:rPr>
        <w:t>21</w:t>
      </w:r>
    </w:p>
    <w:p w14:paraId="0A4B9C1C" w14:textId="3F1560D9" w:rsidR="004E45B2" w:rsidRDefault="009E129E" w:rsidP="004E45B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Kupres ; 03</w:t>
      </w:r>
      <w:r w:rsidR="004E45B2" w:rsidRPr="004E45B2">
        <w:rPr>
          <w:rFonts w:ascii="Times New Roman" w:hAnsi="Times New Roman" w:cs="Times New Roman"/>
          <w:b/>
          <w:bCs/>
        </w:rPr>
        <w:t>.</w:t>
      </w:r>
      <w:r w:rsidR="003D178E">
        <w:rPr>
          <w:rFonts w:ascii="Times New Roman" w:hAnsi="Times New Roman" w:cs="Times New Roman"/>
          <w:b/>
          <w:bCs/>
        </w:rPr>
        <w:t>1</w:t>
      </w:r>
      <w:r w:rsidR="004042B7">
        <w:rPr>
          <w:rFonts w:ascii="Times New Roman" w:hAnsi="Times New Roman" w:cs="Times New Roman"/>
          <w:b/>
          <w:bCs/>
        </w:rPr>
        <w:t>2</w:t>
      </w:r>
      <w:r w:rsidR="004E45B2" w:rsidRPr="004E45B2">
        <w:rPr>
          <w:rFonts w:ascii="Times New Roman" w:hAnsi="Times New Roman" w:cs="Times New Roman"/>
          <w:b/>
          <w:bCs/>
        </w:rPr>
        <w:t>.</w:t>
      </w:r>
      <w:r w:rsidR="003D178E">
        <w:rPr>
          <w:rFonts w:ascii="Times New Roman" w:hAnsi="Times New Roman" w:cs="Times New Roman"/>
          <w:b/>
          <w:bCs/>
        </w:rPr>
        <w:t xml:space="preserve"> </w:t>
      </w:r>
      <w:r w:rsidR="004E45B2" w:rsidRPr="004E45B2">
        <w:rPr>
          <w:rFonts w:ascii="Times New Roman" w:hAnsi="Times New Roman" w:cs="Times New Roman"/>
          <w:b/>
          <w:bCs/>
        </w:rPr>
        <w:t>2021. godine</w:t>
      </w:r>
    </w:p>
    <w:p w14:paraId="32122098" w14:textId="77777777" w:rsidR="00A1308E" w:rsidRDefault="00A1308E" w:rsidP="004E45B2">
      <w:pPr>
        <w:rPr>
          <w:rFonts w:ascii="Times New Roman" w:hAnsi="Times New Roman" w:cs="Times New Roman"/>
          <w:b/>
          <w:bCs/>
        </w:rPr>
      </w:pPr>
    </w:p>
    <w:p w14:paraId="7C79445A" w14:textId="77777777" w:rsidR="00A1308E" w:rsidRDefault="00A1308E" w:rsidP="004E45B2">
      <w:pPr>
        <w:rPr>
          <w:rFonts w:ascii="Times New Roman" w:hAnsi="Times New Roman" w:cs="Times New Roman"/>
          <w:b/>
          <w:bCs/>
        </w:rPr>
      </w:pPr>
    </w:p>
    <w:p w14:paraId="5340286E" w14:textId="77777777" w:rsidR="00A1308E" w:rsidRPr="004E45B2" w:rsidRDefault="00A1308E" w:rsidP="004E45B2">
      <w:pPr>
        <w:rPr>
          <w:rFonts w:ascii="Times New Roman" w:hAnsi="Times New Roman" w:cs="Times New Roman"/>
          <w:b/>
          <w:bCs/>
        </w:rPr>
      </w:pPr>
    </w:p>
    <w:p w14:paraId="11B08F54" w14:textId="77777777" w:rsidR="004E45B2" w:rsidRPr="004E45B2" w:rsidRDefault="004E45B2" w:rsidP="004E45B2">
      <w:pPr>
        <w:rPr>
          <w:rFonts w:ascii="Times New Roman" w:hAnsi="Times New Roman" w:cs="Times New Roman"/>
          <w:b/>
          <w:bCs/>
        </w:rPr>
      </w:pPr>
    </w:p>
    <w:p w14:paraId="3D7742FC" w14:textId="7C0B8364" w:rsidR="004E45B2" w:rsidRDefault="004E45B2" w:rsidP="00553B46">
      <w:pPr>
        <w:ind w:firstLine="708"/>
        <w:jc w:val="both"/>
        <w:rPr>
          <w:rFonts w:ascii="Times New Roman" w:hAnsi="Times New Roman" w:cs="Times New Roman"/>
          <w:b/>
          <w:bCs/>
        </w:rPr>
      </w:pPr>
      <w:r w:rsidRPr="004E45B2">
        <w:rPr>
          <w:rFonts w:ascii="Times New Roman" w:hAnsi="Times New Roman" w:cs="Times New Roman"/>
          <w:b/>
          <w:bCs/>
        </w:rPr>
        <w:t>Na temelju članka 65. Poslovnika o radu Općinskog vi</w:t>
      </w:r>
      <w:r w:rsidR="009E2366">
        <w:rPr>
          <w:rFonts w:ascii="Times New Roman" w:hAnsi="Times New Roman" w:cs="Times New Roman"/>
          <w:b/>
          <w:bCs/>
        </w:rPr>
        <w:t>jeća Kupres («Službeni glasnik O</w:t>
      </w:r>
      <w:r w:rsidRPr="004E45B2">
        <w:rPr>
          <w:rFonts w:ascii="Times New Roman" w:hAnsi="Times New Roman" w:cs="Times New Roman"/>
          <w:b/>
          <w:bCs/>
        </w:rPr>
        <w:t>pćine K</w:t>
      </w:r>
      <w:r w:rsidR="004042B7">
        <w:rPr>
          <w:rFonts w:ascii="Times New Roman" w:hAnsi="Times New Roman" w:cs="Times New Roman"/>
          <w:b/>
          <w:bCs/>
        </w:rPr>
        <w:t>upres « broj 10/2004), sazivam 7</w:t>
      </w:r>
      <w:r w:rsidRPr="004E45B2">
        <w:rPr>
          <w:rFonts w:ascii="Times New Roman" w:hAnsi="Times New Roman" w:cs="Times New Roman"/>
          <w:b/>
          <w:bCs/>
        </w:rPr>
        <w:t>.  (</w:t>
      </w:r>
      <w:r w:rsidR="004042B7">
        <w:rPr>
          <w:rFonts w:ascii="Times New Roman" w:hAnsi="Times New Roman" w:cs="Times New Roman"/>
          <w:b/>
          <w:bCs/>
        </w:rPr>
        <w:t>sedm</w:t>
      </w:r>
      <w:r w:rsidR="009A5333">
        <w:rPr>
          <w:rFonts w:ascii="Times New Roman" w:hAnsi="Times New Roman" w:cs="Times New Roman"/>
          <w:b/>
          <w:bCs/>
        </w:rPr>
        <w:t>u</w:t>
      </w:r>
      <w:r w:rsidR="003D178E">
        <w:rPr>
          <w:rFonts w:ascii="Times New Roman" w:hAnsi="Times New Roman" w:cs="Times New Roman"/>
          <w:b/>
          <w:bCs/>
        </w:rPr>
        <w:t xml:space="preserve">) </w:t>
      </w:r>
      <w:r w:rsidRPr="004E45B2">
        <w:rPr>
          <w:rFonts w:ascii="Times New Roman" w:hAnsi="Times New Roman" w:cs="Times New Roman"/>
          <w:b/>
          <w:bCs/>
        </w:rPr>
        <w:t xml:space="preserve">  sjednicu </w:t>
      </w:r>
      <w:r w:rsidR="00A1308E">
        <w:rPr>
          <w:rFonts w:ascii="Times New Roman" w:hAnsi="Times New Roman" w:cs="Times New Roman"/>
          <w:b/>
          <w:bCs/>
        </w:rPr>
        <w:t>Općinskog vijeća Kupres za dan</w:t>
      </w:r>
      <w:r w:rsidR="00687D70">
        <w:rPr>
          <w:rFonts w:ascii="Times New Roman" w:hAnsi="Times New Roman" w:cs="Times New Roman"/>
          <w:b/>
          <w:bCs/>
        </w:rPr>
        <w:t xml:space="preserve"> 9</w:t>
      </w:r>
      <w:r w:rsidRPr="004E45B2">
        <w:rPr>
          <w:rFonts w:ascii="Times New Roman" w:hAnsi="Times New Roman" w:cs="Times New Roman"/>
          <w:b/>
          <w:bCs/>
        </w:rPr>
        <w:t xml:space="preserve">. </w:t>
      </w:r>
      <w:r w:rsidR="004042B7">
        <w:rPr>
          <w:rFonts w:ascii="Times New Roman" w:hAnsi="Times New Roman" w:cs="Times New Roman"/>
          <w:b/>
          <w:bCs/>
        </w:rPr>
        <w:t>prosinca</w:t>
      </w:r>
      <w:r w:rsidR="00A56580">
        <w:rPr>
          <w:rFonts w:ascii="Times New Roman" w:hAnsi="Times New Roman" w:cs="Times New Roman"/>
          <w:b/>
          <w:bCs/>
        </w:rPr>
        <w:t xml:space="preserve"> </w:t>
      </w:r>
      <w:r w:rsidR="00A1308E">
        <w:rPr>
          <w:rFonts w:ascii="Times New Roman" w:hAnsi="Times New Roman" w:cs="Times New Roman"/>
          <w:b/>
          <w:bCs/>
        </w:rPr>
        <w:t xml:space="preserve">   (</w:t>
      </w:r>
      <w:r w:rsidR="00DF0D03">
        <w:rPr>
          <w:rFonts w:ascii="Times New Roman" w:hAnsi="Times New Roman" w:cs="Times New Roman"/>
          <w:b/>
          <w:bCs/>
        </w:rPr>
        <w:t>četvrtak</w:t>
      </w:r>
      <w:r w:rsidR="00C10ACD">
        <w:rPr>
          <w:rFonts w:ascii="Times New Roman" w:hAnsi="Times New Roman" w:cs="Times New Roman"/>
          <w:b/>
          <w:bCs/>
        </w:rPr>
        <w:t>)</w:t>
      </w:r>
      <w:r w:rsidR="00A1308E">
        <w:rPr>
          <w:rFonts w:ascii="Times New Roman" w:hAnsi="Times New Roman" w:cs="Times New Roman"/>
          <w:b/>
          <w:bCs/>
        </w:rPr>
        <w:t xml:space="preserve">  sa početkom u </w:t>
      </w:r>
      <w:r w:rsidR="00553B46">
        <w:rPr>
          <w:rFonts w:ascii="Times New Roman" w:hAnsi="Times New Roman" w:cs="Times New Roman"/>
          <w:b/>
          <w:bCs/>
        </w:rPr>
        <w:t>15</w:t>
      </w:r>
      <w:r w:rsidRPr="004E45B2">
        <w:rPr>
          <w:rFonts w:ascii="Times New Roman" w:hAnsi="Times New Roman" w:cs="Times New Roman"/>
          <w:b/>
          <w:bCs/>
        </w:rPr>
        <w:t>.</w:t>
      </w:r>
      <w:r w:rsidR="00553B46">
        <w:rPr>
          <w:rFonts w:ascii="Times New Roman" w:hAnsi="Times New Roman" w:cs="Times New Roman"/>
          <w:b/>
          <w:bCs/>
        </w:rPr>
        <w:t xml:space="preserve"> </w:t>
      </w:r>
      <w:r w:rsidRPr="004E45B2">
        <w:rPr>
          <w:rFonts w:ascii="Times New Roman" w:hAnsi="Times New Roman" w:cs="Times New Roman"/>
          <w:b/>
          <w:bCs/>
        </w:rPr>
        <w:t xml:space="preserve">00 sati u Vijećnici zgrade općine Kupres, ulica Vukovarska 2. </w:t>
      </w:r>
    </w:p>
    <w:p w14:paraId="5F5BE7FD" w14:textId="77777777" w:rsidR="00A1308E" w:rsidRDefault="00A1308E" w:rsidP="00553B46">
      <w:pPr>
        <w:ind w:firstLine="708"/>
        <w:jc w:val="both"/>
        <w:rPr>
          <w:rFonts w:ascii="Times New Roman" w:hAnsi="Times New Roman" w:cs="Times New Roman"/>
          <w:b/>
          <w:bCs/>
        </w:rPr>
      </w:pPr>
    </w:p>
    <w:p w14:paraId="63DFC18E" w14:textId="77777777" w:rsidR="00A1308E" w:rsidRDefault="00A1308E" w:rsidP="00553B46">
      <w:pPr>
        <w:ind w:firstLine="708"/>
        <w:jc w:val="both"/>
        <w:rPr>
          <w:rFonts w:ascii="Times New Roman" w:hAnsi="Times New Roman" w:cs="Times New Roman"/>
          <w:b/>
          <w:bCs/>
        </w:rPr>
      </w:pPr>
    </w:p>
    <w:p w14:paraId="1A114CF7" w14:textId="77777777" w:rsidR="00A1308E" w:rsidRPr="004E45B2" w:rsidRDefault="00A1308E" w:rsidP="004E45B2">
      <w:pPr>
        <w:ind w:firstLine="708"/>
        <w:jc w:val="both"/>
        <w:rPr>
          <w:rFonts w:ascii="Times New Roman" w:hAnsi="Times New Roman" w:cs="Times New Roman"/>
          <w:b/>
          <w:bCs/>
        </w:rPr>
      </w:pPr>
    </w:p>
    <w:p w14:paraId="2351A39A" w14:textId="77777777" w:rsidR="004E45B2" w:rsidRPr="004E45B2" w:rsidRDefault="004E45B2" w:rsidP="004E45B2">
      <w:pPr>
        <w:ind w:firstLine="708"/>
        <w:jc w:val="both"/>
        <w:rPr>
          <w:rFonts w:ascii="Times New Roman" w:hAnsi="Times New Roman" w:cs="Times New Roman"/>
          <w:b/>
          <w:bCs/>
        </w:rPr>
      </w:pPr>
    </w:p>
    <w:p w14:paraId="0DFE0D8F" w14:textId="77777777" w:rsidR="004E45B2" w:rsidRDefault="004E45B2" w:rsidP="004E45B2">
      <w:pPr>
        <w:rPr>
          <w:rFonts w:ascii="Times New Roman" w:hAnsi="Times New Roman" w:cs="Times New Roman"/>
          <w:b/>
          <w:bCs/>
        </w:rPr>
      </w:pPr>
      <w:r w:rsidRPr="004E45B2">
        <w:rPr>
          <w:rFonts w:ascii="Times New Roman" w:hAnsi="Times New Roman" w:cs="Times New Roman"/>
          <w:b/>
          <w:bCs/>
        </w:rPr>
        <w:t>Za sjednicu predlažem sljedeći :</w:t>
      </w:r>
    </w:p>
    <w:p w14:paraId="0A152F30" w14:textId="77777777" w:rsidR="00FD099E" w:rsidRDefault="00FD099E" w:rsidP="004E45B2">
      <w:pPr>
        <w:rPr>
          <w:rFonts w:ascii="Times New Roman" w:hAnsi="Times New Roman" w:cs="Times New Roman"/>
          <w:b/>
          <w:bCs/>
        </w:rPr>
      </w:pPr>
    </w:p>
    <w:p w14:paraId="3D513CD8" w14:textId="77777777" w:rsidR="00A1308E" w:rsidRDefault="00A1308E" w:rsidP="004E45B2">
      <w:pPr>
        <w:rPr>
          <w:rFonts w:ascii="Times New Roman" w:hAnsi="Times New Roman" w:cs="Times New Roman"/>
          <w:b/>
          <w:bCs/>
        </w:rPr>
      </w:pPr>
    </w:p>
    <w:p w14:paraId="665AECC8" w14:textId="77777777" w:rsidR="004E45B2" w:rsidRPr="004E45B2" w:rsidRDefault="004E45B2" w:rsidP="004E45B2">
      <w:pPr>
        <w:rPr>
          <w:rFonts w:ascii="Times New Roman" w:hAnsi="Times New Roman" w:cs="Times New Roman"/>
          <w:b/>
          <w:bCs/>
        </w:rPr>
      </w:pPr>
    </w:p>
    <w:p w14:paraId="493A9996" w14:textId="77777777" w:rsidR="004E45B2" w:rsidRDefault="004E45B2" w:rsidP="004E45B2">
      <w:pPr>
        <w:pStyle w:val="Naslov1"/>
      </w:pPr>
      <w:r w:rsidRPr="004E45B2">
        <w:t>Dnevni red</w:t>
      </w:r>
    </w:p>
    <w:p w14:paraId="5D8F9DBD" w14:textId="77777777" w:rsidR="00A158C6" w:rsidRPr="00A158C6" w:rsidRDefault="00A158C6" w:rsidP="00A158C6">
      <w:pPr>
        <w:rPr>
          <w:lang w:bidi="ar-SA"/>
        </w:rPr>
      </w:pPr>
    </w:p>
    <w:p w14:paraId="46A4DA23" w14:textId="77777777" w:rsidR="00A1308E" w:rsidRPr="00A1308E" w:rsidRDefault="00A1308E" w:rsidP="00A1308E">
      <w:pPr>
        <w:rPr>
          <w:lang w:bidi="ar-SA"/>
        </w:rPr>
      </w:pPr>
    </w:p>
    <w:p w14:paraId="6822DCAB" w14:textId="77777777" w:rsidR="004E45B2" w:rsidRPr="004E45B2" w:rsidRDefault="004E45B2" w:rsidP="00553B46">
      <w:pPr>
        <w:jc w:val="both"/>
        <w:rPr>
          <w:rFonts w:ascii="Times New Roman" w:hAnsi="Times New Roman" w:cs="Times New Roman"/>
        </w:rPr>
      </w:pPr>
    </w:p>
    <w:p w14:paraId="1C786969" w14:textId="650CFA75" w:rsidR="004E45B2" w:rsidRDefault="004042B7" w:rsidP="00553B46">
      <w:pPr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Usvajanje zapisnika sa šeste</w:t>
      </w:r>
      <w:r w:rsidR="00934BC6" w:rsidRPr="00A56580">
        <w:rPr>
          <w:rFonts w:ascii="Times New Roman" w:hAnsi="Times New Roman" w:cs="Times New Roman"/>
          <w:b/>
        </w:rPr>
        <w:t xml:space="preserve"> </w:t>
      </w:r>
      <w:r w:rsidR="004E45B2" w:rsidRPr="00A56580">
        <w:rPr>
          <w:rFonts w:ascii="Times New Roman" w:hAnsi="Times New Roman" w:cs="Times New Roman"/>
          <w:b/>
        </w:rPr>
        <w:t>sjednice Općinskog vijeća</w:t>
      </w:r>
    </w:p>
    <w:p w14:paraId="7597A4BB" w14:textId="60BC812C" w:rsidR="004042B7" w:rsidRPr="004042B7" w:rsidRDefault="004042B7" w:rsidP="00553B46">
      <w:pPr>
        <w:pStyle w:val="Odlomakpopisa"/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Nacrt P</w:t>
      </w:r>
      <w:r w:rsidRPr="004042B7">
        <w:rPr>
          <w:rFonts w:ascii="Times New Roman" w:hAnsi="Times New Roman" w:cs="Times New Roman"/>
          <w:b/>
        </w:rPr>
        <w:t>rograma rada Općinsko</w:t>
      </w:r>
      <w:r w:rsidR="0045518B">
        <w:rPr>
          <w:rFonts w:ascii="Times New Roman" w:hAnsi="Times New Roman" w:cs="Times New Roman"/>
          <w:b/>
        </w:rPr>
        <w:t>g vijeća za period siječanj 2022</w:t>
      </w:r>
      <w:r w:rsidRPr="004042B7">
        <w:rPr>
          <w:rFonts w:ascii="Times New Roman" w:hAnsi="Times New Roman" w:cs="Times New Roman"/>
          <w:b/>
        </w:rPr>
        <w:t xml:space="preserve">. </w:t>
      </w:r>
      <w:r w:rsidR="00553B46">
        <w:rPr>
          <w:rFonts w:ascii="Times New Roman" w:hAnsi="Times New Roman" w:cs="Times New Roman"/>
          <w:b/>
        </w:rPr>
        <w:t xml:space="preserve">- </w:t>
      </w:r>
      <w:r w:rsidRPr="004042B7">
        <w:rPr>
          <w:rFonts w:ascii="Times New Roman" w:hAnsi="Times New Roman" w:cs="Times New Roman"/>
          <w:b/>
        </w:rPr>
        <w:t>prosinac 202</w:t>
      </w:r>
      <w:r w:rsidR="0045518B">
        <w:rPr>
          <w:rFonts w:ascii="Times New Roman" w:hAnsi="Times New Roman" w:cs="Times New Roman"/>
          <w:b/>
        </w:rPr>
        <w:t>2</w:t>
      </w:r>
      <w:r w:rsidRPr="004042B7">
        <w:rPr>
          <w:rFonts w:ascii="Times New Roman" w:hAnsi="Times New Roman" w:cs="Times New Roman"/>
          <w:b/>
        </w:rPr>
        <w:t xml:space="preserve">. godine </w:t>
      </w:r>
    </w:p>
    <w:p w14:paraId="69131EA4" w14:textId="2A2102D3" w:rsidR="004042B7" w:rsidRDefault="004042B7" w:rsidP="00553B46">
      <w:pPr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Izmjene i dopune Proračuna općine Kupres za 2021. godinu- Rebalans proračuna</w:t>
      </w:r>
    </w:p>
    <w:p w14:paraId="1EFB4F61" w14:textId="6B06E002" w:rsidR="004042B7" w:rsidRDefault="004042B7" w:rsidP="00553B46">
      <w:pPr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Nacrt proračuna općine Kupres za 2022. godinu</w:t>
      </w:r>
    </w:p>
    <w:p w14:paraId="725FADC5" w14:textId="77777777" w:rsidR="004042B7" w:rsidRDefault="004042B7" w:rsidP="00553B46">
      <w:pPr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Nacrt Odluke o izvršenju proračuna općine Kupres za 2022. godinu</w:t>
      </w:r>
    </w:p>
    <w:p w14:paraId="71D3F264" w14:textId="0125C946" w:rsidR="004042B7" w:rsidRDefault="004042B7" w:rsidP="00553B46">
      <w:pPr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Prijedlog Odluke o privremenom financiranju općine Kupres </w:t>
      </w:r>
    </w:p>
    <w:p w14:paraId="248DAEE7" w14:textId="0277CD6A" w:rsidR="00672C03" w:rsidRDefault="002768C6" w:rsidP="00553B46">
      <w:pPr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Razmatranje Odluke o  utemeljenju  </w:t>
      </w:r>
      <w:r w:rsidR="00672C03">
        <w:rPr>
          <w:rFonts w:ascii="Times New Roman" w:hAnsi="Times New Roman" w:cs="Times New Roman"/>
          <w:b/>
        </w:rPr>
        <w:t xml:space="preserve">i organizaciji mjesnih </w:t>
      </w:r>
      <w:r w:rsidR="008D20E7">
        <w:rPr>
          <w:rFonts w:ascii="Times New Roman" w:hAnsi="Times New Roman" w:cs="Times New Roman"/>
          <w:b/>
        </w:rPr>
        <w:t xml:space="preserve">zajednica </w:t>
      </w:r>
      <w:r w:rsidR="00672C03">
        <w:rPr>
          <w:rFonts w:ascii="Times New Roman" w:hAnsi="Times New Roman" w:cs="Times New Roman"/>
          <w:b/>
        </w:rPr>
        <w:t>na području općine Kupres</w:t>
      </w:r>
    </w:p>
    <w:p w14:paraId="36D81964" w14:textId="77777777" w:rsidR="00672C03" w:rsidRDefault="00672C03" w:rsidP="00553B46">
      <w:pPr>
        <w:pStyle w:val="Odlomakpopisa"/>
        <w:widowControl/>
        <w:numPr>
          <w:ilvl w:val="0"/>
          <w:numId w:val="15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Nacrt Odluke o načinu i kriterijima raspodjele sredstava za financiranje rada organa mjesnih zajednica</w:t>
      </w:r>
    </w:p>
    <w:p w14:paraId="4E3F4605" w14:textId="3ABA6F5C" w:rsidR="002768C6" w:rsidRPr="00672C03" w:rsidRDefault="00553B46" w:rsidP="00553B46">
      <w:pPr>
        <w:pStyle w:val="Odlomakpopisa"/>
        <w:widowControl/>
        <w:numPr>
          <w:ilvl w:val="0"/>
          <w:numId w:val="15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Nacrt Odluke o načinu </w:t>
      </w:r>
      <w:r w:rsidR="00672C03">
        <w:rPr>
          <w:rFonts w:ascii="Times New Roman" w:hAnsi="Times New Roman" w:cs="Times New Roman"/>
          <w:b/>
        </w:rPr>
        <w:t>rasporeda proračunskih i drugih sredstava za dugoročnu podršku u realizaciji kapitalnih projekata</w:t>
      </w:r>
      <w:r w:rsidR="002768C6" w:rsidRPr="00672C03">
        <w:rPr>
          <w:rFonts w:ascii="Times New Roman" w:hAnsi="Times New Roman" w:cs="Times New Roman"/>
          <w:b/>
        </w:rPr>
        <w:t xml:space="preserve"> </w:t>
      </w:r>
    </w:p>
    <w:p w14:paraId="71DC811A" w14:textId="61FD93E7" w:rsidR="004E45B2" w:rsidRDefault="004E45B2" w:rsidP="00553B46">
      <w:pPr>
        <w:pStyle w:val="Odlomakpopisa"/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 w:rsidRPr="00A56580">
        <w:rPr>
          <w:rFonts w:ascii="Times New Roman" w:hAnsi="Times New Roman" w:cs="Times New Roman"/>
          <w:b/>
        </w:rPr>
        <w:t xml:space="preserve">Tekuća pitanja </w:t>
      </w:r>
    </w:p>
    <w:p w14:paraId="6B1F1049" w14:textId="7BD655BF" w:rsidR="00AE0B55" w:rsidRDefault="00AE0B55" w:rsidP="00553B46">
      <w:pPr>
        <w:pStyle w:val="Odlomakpopisa"/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a) </w:t>
      </w:r>
      <w:r w:rsidR="00414FD2">
        <w:rPr>
          <w:rFonts w:ascii="Times New Roman" w:hAnsi="Times New Roman" w:cs="Times New Roman"/>
          <w:b/>
        </w:rPr>
        <w:t>Dopis Leo. I</w:t>
      </w:r>
      <w:r w:rsidR="003642AC">
        <w:rPr>
          <w:rFonts w:ascii="Times New Roman" w:hAnsi="Times New Roman" w:cs="Times New Roman"/>
          <w:b/>
        </w:rPr>
        <w:t>.</w:t>
      </w:r>
      <w:r w:rsidR="00414FD2">
        <w:rPr>
          <w:rFonts w:ascii="Times New Roman" w:hAnsi="Times New Roman" w:cs="Times New Roman"/>
          <w:b/>
        </w:rPr>
        <w:t xml:space="preserve"> Ivančić</w:t>
      </w:r>
    </w:p>
    <w:p w14:paraId="5EC8588A" w14:textId="267F7805" w:rsidR="004E45B2" w:rsidRPr="00A56580" w:rsidRDefault="004E45B2" w:rsidP="00553B46">
      <w:pPr>
        <w:pStyle w:val="Odlomakpopisa"/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 w:rsidRPr="00A56580">
        <w:rPr>
          <w:rFonts w:ascii="Times New Roman" w:hAnsi="Times New Roman" w:cs="Times New Roman"/>
          <w:b/>
        </w:rPr>
        <w:t>Aktualni sat</w:t>
      </w:r>
    </w:p>
    <w:p w14:paraId="45A757B8" w14:textId="77777777" w:rsidR="00C10ACD" w:rsidRPr="00A56580" w:rsidRDefault="00C10ACD" w:rsidP="007A5411">
      <w:pPr>
        <w:widowControl/>
        <w:jc w:val="both"/>
        <w:rPr>
          <w:rFonts w:ascii="Times New Roman" w:hAnsi="Times New Roman" w:cs="Times New Roman"/>
          <w:b/>
        </w:rPr>
      </w:pPr>
    </w:p>
    <w:p w14:paraId="1511FB57" w14:textId="77777777" w:rsidR="00C10ACD" w:rsidRPr="00C10ACD" w:rsidRDefault="00C10ACD" w:rsidP="00C10ACD">
      <w:pPr>
        <w:widowControl/>
        <w:jc w:val="both"/>
        <w:rPr>
          <w:rFonts w:ascii="Times New Roman" w:hAnsi="Times New Roman" w:cs="Times New Roman"/>
          <w:b/>
        </w:rPr>
      </w:pPr>
    </w:p>
    <w:p w14:paraId="46F984B1" w14:textId="77777777" w:rsidR="004E45B2" w:rsidRPr="004E45B2" w:rsidRDefault="004E45B2" w:rsidP="004E45B2">
      <w:pPr>
        <w:jc w:val="both"/>
        <w:rPr>
          <w:rFonts w:ascii="Times New Roman" w:hAnsi="Times New Roman" w:cs="Times New Roman"/>
          <w:b/>
        </w:rPr>
      </w:pPr>
    </w:p>
    <w:p w14:paraId="6D645CFB" w14:textId="77777777" w:rsidR="004E45B2" w:rsidRPr="004E45B2" w:rsidRDefault="004E45B2" w:rsidP="004E45B2">
      <w:pPr>
        <w:jc w:val="both"/>
        <w:rPr>
          <w:rFonts w:ascii="Times New Roman" w:hAnsi="Times New Roman" w:cs="Times New Roman"/>
          <w:b/>
        </w:rPr>
      </w:pPr>
    </w:p>
    <w:p w14:paraId="3E4FEB7D" w14:textId="77777777" w:rsidR="004E45B2" w:rsidRPr="004E45B2" w:rsidRDefault="004E45B2" w:rsidP="004E45B2">
      <w:pPr>
        <w:ind w:left="502"/>
        <w:jc w:val="both"/>
        <w:rPr>
          <w:rFonts w:ascii="Times New Roman" w:hAnsi="Times New Roman" w:cs="Times New Roman"/>
          <w:b/>
        </w:rPr>
      </w:pPr>
    </w:p>
    <w:p w14:paraId="1B0A003E" w14:textId="77777777" w:rsidR="004E45B2" w:rsidRDefault="004E45B2" w:rsidP="004E45B2">
      <w:pPr>
        <w:ind w:left="502"/>
        <w:jc w:val="both"/>
        <w:rPr>
          <w:rFonts w:ascii="Times New Roman" w:hAnsi="Times New Roman" w:cs="Times New Roman"/>
          <w:b/>
          <w:bCs/>
        </w:rPr>
      </w:pPr>
      <w:r w:rsidRPr="004E45B2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</w:t>
      </w:r>
      <w:r w:rsidRPr="004E45B2">
        <w:rPr>
          <w:rFonts w:ascii="Times New Roman" w:hAnsi="Times New Roman" w:cs="Times New Roman"/>
          <w:b/>
          <w:bCs/>
        </w:rPr>
        <w:t xml:space="preserve">      Predsjednik OV</w:t>
      </w:r>
    </w:p>
    <w:p w14:paraId="3CDA23C1" w14:textId="77777777" w:rsidR="00A1308E" w:rsidRDefault="00A1308E" w:rsidP="004E45B2">
      <w:pPr>
        <w:ind w:left="502"/>
        <w:jc w:val="both"/>
        <w:rPr>
          <w:rFonts w:ascii="Times New Roman" w:hAnsi="Times New Roman" w:cs="Times New Roman"/>
          <w:b/>
          <w:bCs/>
        </w:rPr>
      </w:pPr>
    </w:p>
    <w:p w14:paraId="0442F11E" w14:textId="2D663FA8" w:rsidR="00D23B82" w:rsidRPr="004E45B2" w:rsidRDefault="004E45B2" w:rsidP="004E45B2">
      <w:pPr>
        <w:rPr>
          <w:rFonts w:ascii="Times New Roman" w:hAnsi="Times New Roman" w:cs="Times New Roman"/>
        </w:rPr>
      </w:pPr>
      <w:r w:rsidRPr="004E45B2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</w:t>
      </w:r>
      <w:r w:rsidR="00A1308E">
        <w:rPr>
          <w:rFonts w:ascii="Times New Roman" w:hAnsi="Times New Roman" w:cs="Times New Roman"/>
          <w:b/>
          <w:bCs/>
        </w:rPr>
        <w:t xml:space="preserve">            </w:t>
      </w:r>
      <w:r w:rsidRPr="004E45B2">
        <w:rPr>
          <w:rFonts w:ascii="Times New Roman" w:hAnsi="Times New Roman" w:cs="Times New Roman"/>
          <w:b/>
          <w:bCs/>
        </w:rPr>
        <w:t>Zoran Mišić</w:t>
      </w:r>
    </w:p>
    <w:sectPr w:rsidR="00D23B82" w:rsidRPr="004E45B2" w:rsidSect="00514DE0">
      <w:type w:val="continuous"/>
      <w:pgSz w:w="11900" w:h="16840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FCF7BC" w14:textId="77777777" w:rsidR="00F22806" w:rsidRDefault="00F22806">
      <w:r>
        <w:separator/>
      </w:r>
    </w:p>
  </w:endnote>
  <w:endnote w:type="continuationSeparator" w:id="0">
    <w:p w14:paraId="6A741AC3" w14:textId="77777777" w:rsidR="00F22806" w:rsidRDefault="00F22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04D214" w14:textId="77777777" w:rsidR="00F22806" w:rsidRDefault="00F22806"/>
  </w:footnote>
  <w:footnote w:type="continuationSeparator" w:id="0">
    <w:p w14:paraId="29747028" w14:textId="77777777" w:rsidR="00F22806" w:rsidRDefault="00F2280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80694"/>
    <w:multiLevelType w:val="multilevel"/>
    <w:tmpl w:val="09020416"/>
    <w:lvl w:ilvl="0">
      <w:start w:val="1"/>
      <w:numFmt w:val="decimal"/>
      <w:lvlText w:val="%1."/>
      <w:lvlJc w:val="left"/>
      <w:pPr>
        <w:ind w:left="359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hr-HR" w:eastAsia="hr-HR" w:bidi="hr-HR"/>
      </w:rPr>
    </w:lvl>
    <w:lvl w:ilvl="1">
      <w:numFmt w:val="decimal"/>
      <w:lvlText w:val=""/>
      <w:lvlJc w:val="left"/>
      <w:pPr>
        <w:ind w:left="359" w:firstLine="0"/>
      </w:pPr>
    </w:lvl>
    <w:lvl w:ilvl="2">
      <w:numFmt w:val="decimal"/>
      <w:lvlText w:val=""/>
      <w:lvlJc w:val="left"/>
      <w:pPr>
        <w:ind w:left="359" w:firstLine="0"/>
      </w:pPr>
    </w:lvl>
    <w:lvl w:ilvl="3">
      <w:numFmt w:val="decimal"/>
      <w:lvlText w:val=""/>
      <w:lvlJc w:val="left"/>
      <w:pPr>
        <w:ind w:left="359" w:firstLine="0"/>
      </w:pPr>
    </w:lvl>
    <w:lvl w:ilvl="4">
      <w:numFmt w:val="decimal"/>
      <w:lvlText w:val=""/>
      <w:lvlJc w:val="left"/>
      <w:pPr>
        <w:ind w:left="359" w:firstLine="0"/>
      </w:pPr>
    </w:lvl>
    <w:lvl w:ilvl="5">
      <w:numFmt w:val="decimal"/>
      <w:lvlText w:val=""/>
      <w:lvlJc w:val="left"/>
      <w:pPr>
        <w:ind w:left="359" w:firstLine="0"/>
      </w:pPr>
    </w:lvl>
    <w:lvl w:ilvl="6">
      <w:numFmt w:val="decimal"/>
      <w:lvlText w:val=""/>
      <w:lvlJc w:val="left"/>
      <w:pPr>
        <w:ind w:left="359" w:firstLine="0"/>
      </w:pPr>
    </w:lvl>
    <w:lvl w:ilvl="7">
      <w:numFmt w:val="decimal"/>
      <w:lvlText w:val=""/>
      <w:lvlJc w:val="left"/>
      <w:pPr>
        <w:ind w:left="359" w:firstLine="0"/>
      </w:pPr>
    </w:lvl>
    <w:lvl w:ilvl="8">
      <w:numFmt w:val="decimal"/>
      <w:lvlText w:val=""/>
      <w:lvlJc w:val="left"/>
      <w:pPr>
        <w:ind w:left="359" w:firstLine="0"/>
      </w:pPr>
    </w:lvl>
  </w:abstractNum>
  <w:abstractNum w:abstractNumId="1" w15:restartNumberingAfterBreak="0">
    <w:nsid w:val="0925113F"/>
    <w:multiLevelType w:val="hybridMultilevel"/>
    <w:tmpl w:val="93661F1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45EB3"/>
    <w:multiLevelType w:val="hybridMultilevel"/>
    <w:tmpl w:val="3246F0D2"/>
    <w:lvl w:ilvl="0" w:tplc="A67C533A">
      <w:start w:val="1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920A1"/>
    <w:multiLevelType w:val="hybridMultilevel"/>
    <w:tmpl w:val="03AC40E0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C3A3F"/>
    <w:multiLevelType w:val="hybridMultilevel"/>
    <w:tmpl w:val="28F6B0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6332A"/>
    <w:multiLevelType w:val="multilevel"/>
    <w:tmpl w:val="FCEEEC4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F496328"/>
    <w:multiLevelType w:val="hybridMultilevel"/>
    <w:tmpl w:val="94248C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D25E8"/>
    <w:multiLevelType w:val="hybridMultilevel"/>
    <w:tmpl w:val="C944F2D6"/>
    <w:lvl w:ilvl="0" w:tplc="E52414BC">
      <w:start w:val="1"/>
      <w:numFmt w:val="lowerLetter"/>
      <w:lvlText w:val="%1)"/>
      <w:lvlJc w:val="left"/>
      <w:pPr>
        <w:ind w:left="862" w:hanging="360"/>
      </w:pPr>
      <w:rPr>
        <w:rFonts w:hint="default"/>
        <w:color w:val="000000"/>
      </w:rPr>
    </w:lvl>
    <w:lvl w:ilvl="1" w:tplc="041A0019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2644362C"/>
    <w:multiLevelType w:val="hybridMultilevel"/>
    <w:tmpl w:val="DF62552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E21250"/>
    <w:multiLevelType w:val="multilevel"/>
    <w:tmpl w:val="872E5BD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96F0CF1"/>
    <w:multiLevelType w:val="multilevel"/>
    <w:tmpl w:val="6F9E5F8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AF055D0"/>
    <w:multiLevelType w:val="hybridMultilevel"/>
    <w:tmpl w:val="7AE634E6"/>
    <w:lvl w:ilvl="0" w:tplc="9D4AC0E4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EC6C46"/>
    <w:multiLevelType w:val="hybridMultilevel"/>
    <w:tmpl w:val="DF62552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2172C1"/>
    <w:multiLevelType w:val="hybridMultilevel"/>
    <w:tmpl w:val="169E2A96"/>
    <w:lvl w:ilvl="0" w:tplc="56EC097C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7BED76C2"/>
    <w:multiLevelType w:val="hybridMultilevel"/>
    <w:tmpl w:val="8006D16A"/>
    <w:lvl w:ilvl="0" w:tplc="E70EB12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12"/>
  </w:num>
  <w:num w:numId="5">
    <w:abstractNumId w:val="14"/>
  </w:num>
  <w:num w:numId="6">
    <w:abstractNumId w:val="7"/>
  </w:num>
  <w:num w:numId="7">
    <w:abstractNumId w:val="2"/>
  </w:num>
  <w:num w:numId="8">
    <w:abstractNumId w:val="6"/>
  </w:num>
  <w:num w:numId="9">
    <w:abstractNumId w:val="13"/>
  </w:num>
  <w:num w:numId="10">
    <w:abstractNumId w:val="4"/>
  </w:num>
  <w:num w:numId="11">
    <w:abstractNumId w:val="11"/>
  </w:num>
  <w:num w:numId="12">
    <w:abstractNumId w:val="3"/>
  </w:num>
  <w:num w:numId="1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956"/>
    <w:rsid w:val="00053D6F"/>
    <w:rsid w:val="00063540"/>
    <w:rsid w:val="000A61B2"/>
    <w:rsid w:val="000F06E6"/>
    <w:rsid w:val="000F7979"/>
    <w:rsid w:val="00207DBA"/>
    <w:rsid w:val="00226C8E"/>
    <w:rsid w:val="002768C6"/>
    <w:rsid w:val="0029753E"/>
    <w:rsid w:val="002E7F76"/>
    <w:rsid w:val="003642AC"/>
    <w:rsid w:val="003A197D"/>
    <w:rsid w:val="003B2A34"/>
    <w:rsid w:val="003D178E"/>
    <w:rsid w:val="003F6ED4"/>
    <w:rsid w:val="004042B7"/>
    <w:rsid w:val="00407843"/>
    <w:rsid w:val="00414FD2"/>
    <w:rsid w:val="0045518B"/>
    <w:rsid w:val="004E45B2"/>
    <w:rsid w:val="00501932"/>
    <w:rsid w:val="00514DE0"/>
    <w:rsid w:val="00520DF0"/>
    <w:rsid w:val="00553B46"/>
    <w:rsid w:val="00602541"/>
    <w:rsid w:val="00672C03"/>
    <w:rsid w:val="00687D70"/>
    <w:rsid w:val="007528EB"/>
    <w:rsid w:val="00756AD7"/>
    <w:rsid w:val="00790AAD"/>
    <w:rsid w:val="007A5411"/>
    <w:rsid w:val="008044C4"/>
    <w:rsid w:val="0081377C"/>
    <w:rsid w:val="0085659F"/>
    <w:rsid w:val="008D20E7"/>
    <w:rsid w:val="00934BC6"/>
    <w:rsid w:val="009630C4"/>
    <w:rsid w:val="0097193D"/>
    <w:rsid w:val="009A5333"/>
    <w:rsid w:val="009E129E"/>
    <w:rsid w:val="009E2366"/>
    <w:rsid w:val="009F7C2E"/>
    <w:rsid w:val="00A1308E"/>
    <w:rsid w:val="00A158C6"/>
    <w:rsid w:val="00A23034"/>
    <w:rsid w:val="00A56580"/>
    <w:rsid w:val="00A85734"/>
    <w:rsid w:val="00A958D4"/>
    <w:rsid w:val="00AB2E78"/>
    <w:rsid w:val="00AE0B55"/>
    <w:rsid w:val="00B05B05"/>
    <w:rsid w:val="00B3348A"/>
    <w:rsid w:val="00B41B9E"/>
    <w:rsid w:val="00B45060"/>
    <w:rsid w:val="00B50119"/>
    <w:rsid w:val="00B63CC4"/>
    <w:rsid w:val="00BC5A94"/>
    <w:rsid w:val="00C10ACD"/>
    <w:rsid w:val="00C11C4A"/>
    <w:rsid w:val="00C1371F"/>
    <w:rsid w:val="00C4297A"/>
    <w:rsid w:val="00C9137B"/>
    <w:rsid w:val="00CA0956"/>
    <w:rsid w:val="00CA1100"/>
    <w:rsid w:val="00CA2BB8"/>
    <w:rsid w:val="00D23B82"/>
    <w:rsid w:val="00DF0D03"/>
    <w:rsid w:val="00E57FDB"/>
    <w:rsid w:val="00E65793"/>
    <w:rsid w:val="00E8446A"/>
    <w:rsid w:val="00EC298F"/>
    <w:rsid w:val="00F22806"/>
    <w:rsid w:val="00F30BAF"/>
    <w:rsid w:val="00FD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03118"/>
  <w15:docId w15:val="{5723EE55-1C4A-453D-A238-4BE89E775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hr-HR" w:eastAsia="hr-HR" w:bidi="hr-H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</w:rPr>
  </w:style>
  <w:style w:type="paragraph" w:styleId="Naslov1">
    <w:name w:val="heading 1"/>
    <w:basedOn w:val="Normal"/>
    <w:next w:val="Normal"/>
    <w:link w:val="Naslov1Char"/>
    <w:qFormat/>
    <w:rsid w:val="004E45B2"/>
    <w:pPr>
      <w:keepNext/>
      <w:widowControl/>
      <w:jc w:val="center"/>
      <w:outlineLvl w:val="0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ijelotekstaChar">
    <w:name w:val="Tijelo teksta Char"/>
    <w:basedOn w:val="Zadanifontodlomka"/>
    <w:link w:val="Tijelotekst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Picturecaption">
    <w:name w:val="Picture caption_"/>
    <w:basedOn w:val="Zadanifontodlomka"/>
    <w:link w:val="Pictur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2">
    <w:name w:val="Heading #2_"/>
    <w:basedOn w:val="Zadanifontodlomka"/>
    <w:link w:val="Heading2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2">
    <w:name w:val="Body text (2)_"/>
    <w:basedOn w:val="Zadanifontodlomka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Zadanifontodlomka"/>
    <w:link w:val="Bodytext3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u w:val="none"/>
    </w:rPr>
  </w:style>
  <w:style w:type="character" w:customStyle="1" w:styleId="Heading1">
    <w:name w:val="Heading #1_"/>
    <w:basedOn w:val="Zadanifontodlomka"/>
    <w:link w:val="Heading1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32"/>
      <w:szCs w:val="32"/>
      <w:u w:val="none"/>
    </w:rPr>
  </w:style>
  <w:style w:type="paragraph" w:styleId="Tijeloteksta">
    <w:name w:val="Body Text"/>
    <w:basedOn w:val="Normal"/>
    <w:link w:val="TijelotekstaChar"/>
    <w:qFormat/>
    <w:pPr>
      <w:spacing w:after="260"/>
    </w:pPr>
    <w:rPr>
      <w:rFonts w:ascii="Times New Roman" w:eastAsia="Times New Roman" w:hAnsi="Times New Roman" w:cs="Times New Roman"/>
    </w:rPr>
  </w:style>
  <w:style w:type="paragraph" w:customStyle="1" w:styleId="Picturecaption0">
    <w:name w:val="Picture caption"/>
    <w:basedOn w:val="Normal"/>
    <w:link w:val="Picturecaption"/>
    <w:rPr>
      <w:rFonts w:ascii="Times New Roman" w:eastAsia="Times New Roman" w:hAnsi="Times New Roman" w:cs="Times New Roman"/>
    </w:rPr>
  </w:style>
  <w:style w:type="paragraph" w:customStyle="1" w:styleId="Heading20">
    <w:name w:val="Heading #2"/>
    <w:basedOn w:val="Normal"/>
    <w:link w:val="Heading2"/>
    <w:pPr>
      <w:spacing w:after="280"/>
      <w:ind w:left="1560" w:hanging="780"/>
      <w:outlineLvl w:val="1"/>
    </w:pPr>
    <w:rPr>
      <w:rFonts w:ascii="Arial Narrow" w:eastAsia="Arial Narrow" w:hAnsi="Arial Narrow" w:cs="Arial Narrow"/>
      <w:b/>
      <w:bCs/>
    </w:rPr>
  </w:style>
  <w:style w:type="paragraph" w:customStyle="1" w:styleId="Bodytext20">
    <w:name w:val="Body text (2)"/>
    <w:basedOn w:val="Normal"/>
    <w:link w:val="Bodytext2"/>
    <w:rPr>
      <w:rFonts w:ascii="Calibri" w:eastAsia="Calibri" w:hAnsi="Calibri" w:cs="Calibri"/>
      <w:sz w:val="22"/>
      <w:szCs w:val="22"/>
    </w:rPr>
  </w:style>
  <w:style w:type="paragraph" w:customStyle="1" w:styleId="Bodytext30">
    <w:name w:val="Body text (3)"/>
    <w:basedOn w:val="Normal"/>
    <w:link w:val="Bodytext3"/>
    <w:pPr>
      <w:spacing w:after="140"/>
    </w:pPr>
    <w:rPr>
      <w:rFonts w:ascii="Arial Narrow" w:eastAsia="Arial Narrow" w:hAnsi="Arial Narrow" w:cs="Arial Narrow"/>
    </w:rPr>
  </w:style>
  <w:style w:type="paragraph" w:customStyle="1" w:styleId="Heading10">
    <w:name w:val="Heading #1"/>
    <w:basedOn w:val="Normal"/>
    <w:link w:val="Heading1"/>
    <w:pPr>
      <w:spacing w:after="280"/>
      <w:ind w:left="2580" w:hanging="2580"/>
      <w:outlineLvl w:val="0"/>
    </w:pPr>
    <w:rPr>
      <w:rFonts w:ascii="Arial Narrow" w:eastAsia="Arial Narrow" w:hAnsi="Arial Narrow" w:cs="Arial Narrow"/>
      <w:sz w:val="32"/>
      <w:szCs w:val="32"/>
    </w:rPr>
  </w:style>
  <w:style w:type="paragraph" w:styleId="Bezproreda">
    <w:name w:val="No Spacing"/>
    <w:uiPriority w:val="1"/>
    <w:qFormat/>
    <w:rsid w:val="00501932"/>
    <w:rPr>
      <w:color w:val="000000"/>
    </w:rPr>
  </w:style>
  <w:style w:type="character" w:customStyle="1" w:styleId="Naslov1Char">
    <w:name w:val="Naslov 1 Char"/>
    <w:basedOn w:val="Zadanifontodlomka"/>
    <w:link w:val="Naslov1"/>
    <w:rsid w:val="004E45B2"/>
    <w:rPr>
      <w:rFonts w:ascii="Times New Roman" w:eastAsia="Times New Roman" w:hAnsi="Times New Roman" w:cs="Times New Roman"/>
      <w:b/>
      <w:bCs/>
      <w:lang w:bidi="ar-SA"/>
    </w:rPr>
  </w:style>
  <w:style w:type="paragraph" w:styleId="Odlomakpopisa">
    <w:name w:val="List Paragraph"/>
    <w:basedOn w:val="Normal"/>
    <w:uiPriority w:val="34"/>
    <w:qFormat/>
    <w:rsid w:val="00A1308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4297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4297A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62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5AA72-5C63-4F85-AFBC-6D3E320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D9020-1</cp:lastModifiedBy>
  <cp:revision>52</cp:revision>
  <cp:lastPrinted>2021-12-03T07:48:00Z</cp:lastPrinted>
  <dcterms:created xsi:type="dcterms:W3CDTF">2021-05-12T08:43:00Z</dcterms:created>
  <dcterms:modified xsi:type="dcterms:W3CDTF">2021-12-03T08:21:00Z</dcterms:modified>
</cp:coreProperties>
</file>